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84722" w14:textId="45295FC6" w:rsidR="007D3684" w:rsidRDefault="007D3684" w:rsidP="007D3684">
      <w:pPr>
        <w:suppressAutoHyphens/>
        <w:spacing w:line="276" w:lineRule="auto"/>
        <w:jc w:val="right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Załącznik nr 4</w:t>
      </w:r>
    </w:p>
    <w:p w14:paraId="5F4C0279" w14:textId="0207CA1B" w:rsidR="007D3684" w:rsidRPr="007D3684" w:rsidRDefault="007D3684" w:rsidP="007D3684">
      <w:pPr>
        <w:suppressAutoHyphens/>
        <w:spacing w:line="276" w:lineRule="auto"/>
        <w:rPr>
          <w:lang w:val="pl-PL"/>
        </w:rPr>
      </w:pPr>
      <w:r w:rsidRPr="007D3684">
        <w:rPr>
          <w:lang w:val="pl-PL"/>
        </w:rPr>
        <w:t>(WZÓR)</w:t>
      </w:r>
    </w:p>
    <w:p w14:paraId="0DBB0B0D" w14:textId="77777777" w:rsidR="00EF10E1" w:rsidRDefault="00EF10E1" w:rsidP="00EF10E1">
      <w:pPr>
        <w:pStyle w:val="Nagwek1"/>
        <w:numPr>
          <w:ilvl w:val="0"/>
          <w:numId w:val="2"/>
        </w:numPr>
        <w:tabs>
          <w:tab w:val="left" w:pos="0"/>
        </w:tabs>
        <w:suppressAutoHyphens/>
        <w:spacing w:before="0" w:after="0" w:line="276" w:lineRule="auto"/>
        <w:ind w:left="0" w:firstLine="0"/>
        <w:jc w:val="center"/>
        <w:rPr>
          <w:rFonts w:ascii="Cambria" w:hAnsi="Cambria"/>
          <w:sz w:val="28"/>
          <w:szCs w:val="28"/>
          <w:lang w:val="pl-PL"/>
        </w:rPr>
      </w:pPr>
      <w:r w:rsidRPr="003D63E2">
        <w:rPr>
          <w:rFonts w:ascii="Cambria" w:hAnsi="Cambria"/>
          <w:sz w:val="28"/>
          <w:szCs w:val="28"/>
          <w:lang w:val="pl-PL"/>
        </w:rPr>
        <w:t>Porozumienie o współpracy</w:t>
      </w:r>
    </w:p>
    <w:p w14:paraId="1FCABFAE" w14:textId="77777777" w:rsidR="007D3684" w:rsidRPr="007D3684" w:rsidRDefault="007D3684" w:rsidP="007D3684">
      <w:pPr>
        <w:rPr>
          <w:lang w:val="pl-PL"/>
        </w:rPr>
      </w:pPr>
    </w:p>
    <w:p w14:paraId="0647182F" w14:textId="77777777" w:rsidR="00FA3F9F" w:rsidRDefault="00FA3F9F" w:rsidP="00EF10E1">
      <w:pPr>
        <w:spacing w:line="276" w:lineRule="auto"/>
        <w:rPr>
          <w:rFonts w:cs="Arial"/>
          <w:sz w:val="22"/>
          <w:szCs w:val="22"/>
          <w:lang w:val="pl-PL"/>
        </w:rPr>
      </w:pPr>
    </w:p>
    <w:p w14:paraId="31DFB1DD" w14:textId="29FE237D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zawarte dnia </w:t>
      </w:r>
      <w:r w:rsidR="007D3684">
        <w:rPr>
          <w:rFonts w:cs="Arial"/>
          <w:sz w:val="21"/>
          <w:szCs w:val="21"/>
          <w:lang w:val="pl-PL"/>
        </w:rPr>
        <w:t>……………………………</w:t>
      </w:r>
      <w:r w:rsidR="003D63E2" w:rsidRPr="00F47FA0">
        <w:rPr>
          <w:rFonts w:cs="Arial"/>
          <w:sz w:val="21"/>
          <w:szCs w:val="21"/>
          <w:lang w:val="pl-PL"/>
        </w:rPr>
        <w:t xml:space="preserve"> </w:t>
      </w:r>
      <w:r w:rsidRPr="00F47FA0">
        <w:rPr>
          <w:rFonts w:cs="Arial"/>
          <w:sz w:val="21"/>
          <w:szCs w:val="21"/>
          <w:lang w:val="pl-PL"/>
        </w:rPr>
        <w:t>roku w Warszawie</w:t>
      </w:r>
    </w:p>
    <w:p w14:paraId="6AD407EE" w14:textId="77777777" w:rsidR="000C56E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pomiędzy</w:t>
      </w:r>
      <w:r w:rsidR="00EF10E1" w:rsidRPr="00F47FA0">
        <w:rPr>
          <w:rFonts w:cs="Arial"/>
          <w:sz w:val="21"/>
          <w:szCs w:val="21"/>
          <w:lang w:val="pl-PL"/>
        </w:rPr>
        <w:t>,</w:t>
      </w:r>
    </w:p>
    <w:p w14:paraId="56363DC7" w14:textId="77777777" w:rsidR="000C56E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15F0824C" w14:textId="551A6C09" w:rsidR="00EF10E1" w:rsidRPr="00F47FA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…………………………………………………………………………………………………..</w:t>
      </w:r>
      <w:r w:rsidR="00EF10E1" w:rsidRPr="00F47FA0">
        <w:rPr>
          <w:rFonts w:cs="Arial"/>
          <w:sz w:val="21"/>
          <w:szCs w:val="21"/>
          <w:lang w:val="pl-PL"/>
        </w:rPr>
        <w:t xml:space="preserve"> z siedzibą w </w:t>
      </w:r>
      <w:r>
        <w:rPr>
          <w:rFonts w:cs="Arial"/>
          <w:sz w:val="21"/>
          <w:szCs w:val="21"/>
          <w:lang w:val="pl-PL"/>
        </w:rPr>
        <w:t xml:space="preserve">……………………………….. </w:t>
      </w:r>
      <w:r w:rsidR="00EF10E1" w:rsidRPr="00F47FA0">
        <w:rPr>
          <w:rFonts w:cs="Arial"/>
          <w:sz w:val="21"/>
          <w:szCs w:val="21"/>
          <w:lang w:val="pl-PL"/>
        </w:rPr>
        <w:t xml:space="preserve">wpisaną do rejestru </w:t>
      </w:r>
      <w:r>
        <w:rPr>
          <w:rFonts w:cs="Arial"/>
          <w:sz w:val="21"/>
          <w:szCs w:val="21"/>
          <w:lang w:val="pl-PL"/>
        </w:rPr>
        <w:t>………………………………………………………pod numerem KRS………………………………</w:t>
      </w:r>
      <w:r w:rsidR="00EF10E1" w:rsidRPr="00F47FA0">
        <w:rPr>
          <w:rFonts w:cs="Arial"/>
          <w:sz w:val="21"/>
          <w:szCs w:val="21"/>
          <w:lang w:val="pl-PL"/>
        </w:rPr>
        <w:t xml:space="preserve">, zwaną w dalszej części umowy </w:t>
      </w:r>
      <w:r>
        <w:rPr>
          <w:rFonts w:cs="Arial"/>
          <w:b/>
          <w:sz w:val="21"/>
          <w:szCs w:val="21"/>
          <w:lang w:val="pl-PL"/>
        </w:rPr>
        <w:t>……………………….</w:t>
      </w:r>
      <w:r w:rsidR="00EF10E1" w:rsidRPr="00F47FA0">
        <w:rPr>
          <w:rFonts w:cs="Arial"/>
          <w:sz w:val="21"/>
          <w:szCs w:val="21"/>
          <w:lang w:val="pl-PL"/>
        </w:rPr>
        <w:t xml:space="preserve">, reprezentowaną przez: </w:t>
      </w:r>
    </w:p>
    <w:p w14:paraId="46C358A7" w14:textId="77777777" w:rsidR="00EF10E1" w:rsidRPr="00F47FA0" w:rsidRDefault="00EF10E1" w:rsidP="00EF10E1">
      <w:p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</w:p>
    <w:p w14:paraId="4F2CDD9A" w14:textId="5BC5FDBB" w:rsidR="00EF10E1" w:rsidRPr="00F47FA0" w:rsidRDefault="000C56E0" w:rsidP="00EF10E1">
      <w:pPr>
        <w:pStyle w:val="Nagwek1"/>
        <w:numPr>
          <w:ilvl w:val="0"/>
          <w:numId w:val="3"/>
        </w:numPr>
        <w:spacing w:before="0" w:after="0" w:line="276" w:lineRule="auto"/>
        <w:jc w:val="both"/>
        <w:rPr>
          <w:rFonts w:ascii="Cambria" w:hAnsi="Cambria"/>
          <w:sz w:val="21"/>
          <w:szCs w:val="21"/>
          <w:lang w:val="pl-PL"/>
        </w:rPr>
      </w:pPr>
      <w:r>
        <w:rPr>
          <w:rFonts w:ascii="Cambria" w:hAnsi="Cambria"/>
          <w:sz w:val="21"/>
          <w:szCs w:val="21"/>
          <w:lang w:val="pl-PL"/>
        </w:rPr>
        <w:t>…………………………………………………..</w:t>
      </w:r>
    </w:p>
    <w:p w14:paraId="073E3C1C" w14:textId="2FA6F0A8" w:rsidR="00EF10E1" w:rsidRPr="00F47FA0" w:rsidRDefault="000C56E0" w:rsidP="00EF10E1">
      <w:pPr>
        <w:numPr>
          <w:ilvl w:val="0"/>
          <w:numId w:val="3"/>
        </w:num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…………………………………………………..</w:t>
      </w:r>
    </w:p>
    <w:p w14:paraId="7994A582" w14:textId="77777777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</w:p>
    <w:p w14:paraId="569E53ED" w14:textId="77777777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a</w:t>
      </w:r>
    </w:p>
    <w:p w14:paraId="130693ED" w14:textId="77777777" w:rsidR="00EF10E1" w:rsidRPr="00F47FA0" w:rsidRDefault="00EF10E1" w:rsidP="00EF10E1">
      <w:pPr>
        <w:spacing w:line="276" w:lineRule="auto"/>
        <w:rPr>
          <w:rFonts w:cs="Arial"/>
          <w:b/>
          <w:sz w:val="21"/>
          <w:szCs w:val="21"/>
          <w:lang w:val="pl-PL"/>
        </w:rPr>
      </w:pPr>
    </w:p>
    <w:p w14:paraId="7E65A2FE" w14:textId="4E68FED5" w:rsidR="00EF10E1" w:rsidRPr="00F47FA0" w:rsidRDefault="007D3684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Gminą ……………………….</w:t>
      </w:r>
      <w:r w:rsidR="00EF10E1" w:rsidRPr="00F47FA0">
        <w:rPr>
          <w:rFonts w:cs="Arial"/>
          <w:b/>
          <w:sz w:val="21"/>
          <w:szCs w:val="21"/>
          <w:lang w:val="pl-PL"/>
        </w:rPr>
        <w:t xml:space="preserve"> </w:t>
      </w:r>
      <w:r w:rsidR="00EF10E1" w:rsidRPr="00F47FA0">
        <w:rPr>
          <w:rFonts w:cs="Arial"/>
          <w:sz w:val="21"/>
          <w:szCs w:val="21"/>
          <w:lang w:val="pl-PL"/>
        </w:rPr>
        <w:t xml:space="preserve">z siedzibą w </w:t>
      </w:r>
      <w:r>
        <w:rPr>
          <w:rFonts w:cs="Arial"/>
          <w:sz w:val="21"/>
          <w:szCs w:val="21"/>
          <w:lang w:val="pl-PL"/>
        </w:rPr>
        <w:t xml:space="preserve">………………………………………. </w:t>
      </w:r>
      <w:r w:rsidR="00EF10E1" w:rsidRPr="00F47FA0">
        <w:rPr>
          <w:rFonts w:cs="Arial"/>
          <w:sz w:val="21"/>
          <w:szCs w:val="21"/>
          <w:lang w:val="pl-PL"/>
        </w:rPr>
        <w:t xml:space="preserve">zwaną w dalszej części </w:t>
      </w:r>
      <w:r w:rsidR="00FA3F9F" w:rsidRPr="00F47FA0">
        <w:rPr>
          <w:rFonts w:cs="Arial"/>
          <w:sz w:val="21"/>
          <w:szCs w:val="21"/>
          <w:lang w:val="pl-PL"/>
        </w:rPr>
        <w:t>P</w:t>
      </w:r>
      <w:r w:rsidR="00EF10E1" w:rsidRPr="00F47FA0">
        <w:rPr>
          <w:rFonts w:cs="Arial"/>
          <w:sz w:val="21"/>
          <w:szCs w:val="21"/>
          <w:lang w:val="pl-PL"/>
        </w:rPr>
        <w:t xml:space="preserve">orozumienia </w:t>
      </w:r>
      <w:r w:rsidR="00EF10E1" w:rsidRPr="00F47FA0">
        <w:rPr>
          <w:rFonts w:cs="Arial"/>
          <w:b/>
          <w:sz w:val="21"/>
          <w:szCs w:val="21"/>
          <w:lang w:val="pl-PL"/>
        </w:rPr>
        <w:t>Gminą</w:t>
      </w:r>
      <w:r w:rsidR="00EF10E1" w:rsidRPr="00F47FA0">
        <w:rPr>
          <w:rFonts w:cs="Arial"/>
          <w:sz w:val="21"/>
          <w:szCs w:val="21"/>
          <w:lang w:val="pl-PL"/>
        </w:rPr>
        <w:t>, reprezentowaną przez:</w:t>
      </w:r>
    </w:p>
    <w:p w14:paraId="1C2AD772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3297FCEB" w14:textId="7E20E8D4" w:rsidR="00EF10E1" w:rsidRPr="00F47FA0" w:rsidRDefault="007D3684" w:rsidP="00EF10E1">
      <w:pPr>
        <w:numPr>
          <w:ilvl w:val="0"/>
          <w:numId w:val="4"/>
        </w:num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………………………………………………….</w:t>
      </w:r>
    </w:p>
    <w:p w14:paraId="0BCE884F" w14:textId="2B16E074" w:rsidR="003D63E2" w:rsidRPr="00F47FA0" w:rsidRDefault="007D3684" w:rsidP="00EF10E1">
      <w:pPr>
        <w:numPr>
          <w:ilvl w:val="0"/>
          <w:numId w:val="4"/>
        </w:num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………………………………………………….</w:t>
      </w:r>
    </w:p>
    <w:p w14:paraId="0D4FF660" w14:textId="77777777" w:rsidR="00EF10E1" w:rsidRPr="00F47FA0" w:rsidRDefault="00EF10E1" w:rsidP="00EF10E1">
      <w:p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</w:p>
    <w:p w14:paraId="4FAB72C7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Strony uzgadniają, co następuje:</w:t>
      </w:r>
    </w:p>
    <w:p w14:paraId="7F5F1514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§1</w:t>
      </w:r>
    </w:p>
    <w:p w14:paraId="7DB8A9D5" w14:textId="1FDA45E1" w:rsidR="00EF10E1" w:rsidRPr="00F47FA0" w:rsidRDefault="001A1185" w:rsidP="00F47FA0">
      <w:pPr>
        <w:autoSpaceDE w:val="0"/>
        <w:autoSpaceDN w:val="0"/>
        <w:adjustRightInd w:val="0"/>
        <w:spacing w:line="276" w:lineRule="auto"/>
        <w:jc w:val="both"/>
        <w:rPr>
          <w:rFonts w:eastAsia="Calibri" w:cs="TrebuchetMS"/>
          <w:sz w:val="21"/>
          <w:szCs w:val="21"/>
          <w:lang w:val="pl-PL" w:eastAsia="pl-PL"/>
        </w:rPr>
      </w:pPr>
      <w:r>
        <w:rPr>
          <w:rFonts w:cs="Arial"/>
          <w:sz w:val="21"/>
          <w:szCs w:val="21"/>
          <w:lang w:val="pl-PL"/>
        </w:rPr>
        <w:t>Niniejsze P</w:t>
      </w:r>
      <w:r w:rsidR="00EF10E1" w:rsidRPr="00F47FA0">
        <w:rPr>
          <w:rFonts w:cs="Arial"/>
          <w:sz w:val="21"/>
          <w:szCs w:val="21"/>
          <w:lang w:val="pl-PL"/>
        </w:rPr>
        <w:t>orozumienie zostaje zawarte w celu realizacji wspólnych działań w ramach</w:t>
      </w:r>
      <w:r w:rsidR="00C84EB5">
        <w:rPr>
          <w:rFonts w:cs="Arial"/>
          <w:sz w:val="21"/>
          <w:szCs w:val="21"/>
          <w:lang w:val="pl-PL"/>
        </w:rPr>
        <w:t xml:space="preserve"> </w:t>
      </w:r>
      <w:r w:rsidR="00C84EB5" w:rsidRPr="00F47FA0">
        <w:rPr>
          <w:rFonts w:cs="Arial"/>
          <w:sz w:val="21"/>
          <w:szCs w:val="21"/>
          <w:lang w:val="pl-PL"/>
        </w:rPr>
        <w:t xml:space="preserve">projektu innowacyjnego pn. „Grupy Zabawowe Plus” realizowanego w ramach </w:t>
      </w:r>
      <w:r w:rsidR="00C84EB5" w:rsidRPr="00F47FA0">
        <w:rPr>
          <w:rFonts w:cs="Calibri Light"/>
          <w:sz w:val="21"/>
          <w:szCs w:val="21"/>
          <w:lang w:val="pl-PL"/>
        </w:rPr>
        <w:t xml:space="preserve">projektu grantowego „TransferHUB generowanie, wsparcie grantowe i inkubacja innowacji społecznych. Przejście z systemu edukacji do aktywności zawodowej”, </w:t>
      </w:r>
      <w:hyperlink r:id="rId7" w:history="1">
        <w:r w:rsidR="00C84EB5" w:rsidRPr="00F47FA0">
          <w:rPr>
            <w:rFonts w:cs="Calibri Light"/>
            <w:sz w:val="21"/>
            <w:szCs w:val="21"/>
            <w:lang w:val="pl-PL"/>
          </w:rPr>
          <w:t>www.transferhub.pl</w:t>
        </w:r>
      </w:hyperlink>
      <w:r w:rsidR="00C84EB5" w:rsidRPr="00F47FA0">
        <w:rPr>
          <w:rFonts w:cs="Calibri Light"/>
          <w:sz w:val="21"/>
          <w:szCs w:val="21"/>
          <w:lang w:val="pl-PL"/>
        </w:rPr>
        <w:t>.</w:t>
      </w:r>
    </w:p>
    <w:p w14:paraId="30583D1A" w14:textId="77777777" w:rsidR="00EF10E1" w:rsidRPr="00F47FA0" w:rsidRDefault="00EF10E1" w:rsidP="00EF10E1">
      <w:pPr>
        <w:autoSpaceDE w:val="0"/>
        <w:autoSpaceDN w:val="0"/>
        <w:adjustRightInd w:val="0"/>
        <w:rPr>
          <w:rFonts w:eastAsia="Calibri" w:cs="TrebuchetMS"/>
          <w:sz w:val="21"/>
          <w:szCs w:val="21"/>
          <w:lang w:val="pl-PL" w:eastAsia="pl-PL"/>
        </w:rPr>
      </w:pPr>
      <w:r w:rsidRPr="00F47FA0">
        <w:rPr>
          <w:rFonts w:eastAsia="Calibri" w:cs="TrebuchetMS"/>
          <w:sz w:val="21"/>
          <w:szCs w:val="21"/>
          <w:lang w:val="pl-PL" w:eastAsia="pl-PL"/>
        </w:rPr>
        <w:t xml:space="preserve"> </w:t>
      </w:r>
    </w:p>
    <w:p w14:paraId="442CD780" w14:textId="571C5530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Projekt innowacyjny realizowany je</w:t>
      </w:r>
      <w:r w:rsidR="003D63E2" w:rsidRPr="00F47FA0">
        <w:rPr>
          <w:rFonts w:cs="Arial"/>
          <w:sz w:val="21"/>
          <w:szCs w:val="21"/>
          <w:lang w:val="pl-PL"/>
        </w:rPr>
        <w:t>st na terenie G</w:t>
      </w:r>
      <w:r w:rsidRPr="00F47FA0">
        <w:rPr>
          <w:rFonts w:cs="Arial"/>
          <w:sz w:val="21"/>
          <w:szCs w:val="21"/>
          <w:lang w:val="pl-PL"/>
        </w:rPr>
        <w:t xml:space="preserve">miny w okresie  od </w:t>
      </w:r>
      <w:r w:rsidR="000C56E0">
        <w:rPr>
          <w:rFonts w:cs="Arial"/>
          <w:sz w:val="21"/>
          <w:szCs w:val="21"/>
          <w:lang w:val="pl-PL"/>
        </w:rPr>
        <w:t xml:space="preserve">………………….. </w:t>
      </w:r>
      <w:r w:rsidR="00FA3F9F" w:rsidRPr="00F47FA0">
        <w:rPr>
          <w:rFonts w:cs="Arial"/>
          <w:sz w:val="21"/>
          <w:szCs w:val="21"/>
          <w:lang w:val="pl-PL"/>
        </w:rPr>
        <w:t xml:space="preserve">do </w:t>
      </w:r>
      <w:r w:rsidR="000C56E0">
        <w:rPr>
          <w:rFonts w:cs="Arial"/>
          <w:sz w:val="21"/>
          <w:szCs w:val="21"/>
          <w:lang w:val="pl-PL"/>
        </w:rPr>
        <w:t>…………………</w:t>
      </w:r>
    </w:p>
    <w:p w14:paraId="0754272A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426F2BAF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§2</w:t>
      </w:r>
    </w:p>
    <w:p w14:paraId="3DEB9F9B" w14:textId="6ABAAB2F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Strony zobowiązują się do prze</w:t>
      </w:r>
      <w:r w:rsidR="00FA3F9F" w:rsidRPr="00F47FA0">
        <w:rPr>
          <w:rFonts w:cs="Arial"/>
          <w:sz w:val="21"/>
          <w:szCs w:val="21"/>
          <w:lang w:val="pl-PL"/>
        </w:rPr>
        <w:t>strzegania zawartych uzgodnień P</w:t>
      </w:r>
      <w:r w:rsidRPr="00F47FA0">
        <w:rPr>
          <w:rFonts w:cs="Arial"/>
          <w:sz w:val="21"/>
          <w:szCs w:val="21"/>
          <w:lang w:val="pl-PL"/>
        </w:rPr>
        <w:t>orozumienia</w:t>
      </w:r>
      <w:r w:rsidR="00FA3F9F" w:rsidRPr="00F47FA0">
        <w:rPr>
          <w:rFonts w:cs="Arial"/>
          <w:sz w:val="21"/>
          <w:szCs w:val="21"/>
          <w:lang w:val="pl-PL"/>
        </w:rPr>
        <w:t>.</w:t>
      </w:r>
    </w:p>
    <w:p w14:paraId="1356DEA5" w14:textId="77777777" w:rsidR="003D63E2" w:rsidRPr="00F47FA0" w:rsidRDefault="003D63E2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</w:p>
    <w:p w14:paraId="06A8118C" w14:textId="77777777" w:rsidR="00EF10E1" w:rsidRPr="00F47FA0" w:rsidRDefault="003D63E2" w:rsidP="003D63E2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§3</w:t>
      </w:r>
    </w:p>
    <w:p w14:paraId="78B5E4C6" w14:textId="19178474" w:rsidR="00EF10E1" w:rsidRPr="00F47FA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………………………….</w:t>
      </w:r>
      <w:r w:rsidR="00EF10E1" w:rsidRPr="00F47FA0">
        <w:rPr>
          <w:rFonts w:cs="Arial"/>
          <w:sz w:val="21"/>
          <w:szCs w:val="21"/>
          <w:lang w:val="pl-PL"/>
        </w:rPr>
        <w:t xml:space="preserve"> w ramach </w:t>
      </w:r>
      <w:r w:rsidR="00C84EB5" w:rsidRPr="00F47FA0">
        <w:rPr>
          <w:rFonts w:cs="Arial"/>
          <w:sz w:val="21"/>
          <w:szCs w:val="21"/>
          <w:lang w:val="pl-PL"/>
        </w:rPr>
        <w:t xml:space="preserve">projektu innowacyjnego pn. „Grupy Zabawowe Plus” </w:t>
      </w:r>
      <w:r w:rsidR="00EF10E1" w:rsidRPr="00F47FA0">
        <w:rPr>
          <w:rFonts w:cs="Arial"/>
          <w:sz w:val="21"/>
          <w:szCs w:val="21"/>
          <w:lang w:val="pl-PL"/>
        </w:rPr>
        <w:t>zobowiązuje się do:</w:t>
      </w:r>
    </w:p>
    <w:p w14:paraId="7516739E" w14:textId="77777777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koordynacji projektu;</w:t>
      </w:r>
    </w:p>
    <w:p w14:paraId="795E5F9E" w14:textId="4A45BDDB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przeszkolenia animatorki Grupy Zabawowej do przeprowadzenia 8 spotkań tematycznych dla uczestniczek projektu, dotyczących rozpoznawania możliwości lokalnego rynku pracy, ich zainteresowań, zasobów osobistych i możliwości wejścia/ powrotu na rynek pracy (</w:t>
      </w:r>
      <w:r w:rsidR="007D3684">
        <w:rPr>
          <w:rFonts w:cs="Arial"/>
          <w:sz w:val="21"/>
          <w:szCs w:val="21"/>
          <w:lang w:val="pl-PL"/>
        </w:rPr>
        <w:t>14</w:t>
      </w:r>
      <w:r w:rsidR="00FA3F9F" w:rsidRPr="00F47FA0">
        <w:rPr>
          <w:rFonts w:cs="Arial"/>
          <w:sz w:val="21"/>
          <w:szCs w:val="21"/>
          <w:lang w:val="pl-PL"/>
        </w:rPr>
        <w:t xml:space="preserve"> godz. dydaktycznych</w:t>
      </w:r>
      <w:r w:rsidRPr="00F47FA0">
        <w:rPr>
          <w:rFonts w:cs="Arial"/>
          <w:sz w:val="21"/>
          <w:szCs w:val="21"/>
          <w:lang w:val="pl-PL"/>
        </w:rPr>
        <w:t xml:space="preserve">); </w:t>
      </w:r>
    </w:p>
    <w:p w14:paraId="34872DE8" w14:textId="51AFF6D1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przekazania dla Gminy „pakietu animacyjnego”, na który składają się materiały</w:t>
      </w:r>
      <w:r w:rsidR="00F47FA0">
        <w:rPr>
          <w:rFonts w:cs="Arial"/>
          <w:sz w:val="21"/>
          <w:szCs w:val="21"/>
          <w:lang w:val="pl-PL"/>
        </w:rPr>
        <w:t xml:space="preserve"> (skrypt wraz z </w:t>
      </w:r>
      <w:r w:rsidR="00FA3F9F" w:rsidRPr="00F47FA0">
        <w:rPr>
          <w:rFonts w:cs="Arial"/>
          <w:sz w:val="21"/>
          <w:szCs w:val="21"/>
          <w:lang w:val="pl-PL"/>
        </w:rPr>
        <w:t xml:space="preserve">4 scenariuszami zajęć tematycznych) </w:t>
      </w:r>
      <w:r w:rsidRPr="00F47FA0">
        <w:rPr>
          <w:rFonts w:cs="Arial"/>
          <w:sz w:val="21"/>
          <w:szCs w:val="21"/>
          <w:lang w:val="pl-PL"/>
        </w:rPr>
        <w:t>niezbędne do przeprowadzenia spotkań tematycznych dla uczestniczek projektu;</w:t>
      </w:r>
    </w:p>
    <w:p w14:paraId="40F8DA59" w14:textId="6DE1A8A7" w:rsidR="00EF10E1" w:rsidRPr="00F47FA0" w:rsidRDefault="00EF10E1" w:rsidP="00FA3F9F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przeprowadzenia szkolenia pn. „Super mama – super niania” (32 godz. dydaktyczne)</w:t>
      </w:r>
      <w:r w:rsidR="00FA3F9F" w:rsidRPr="00F47FA0">
        <w:rPr>
          <w:rFonts w:cs="Arial"/>
          <w:sz w:val="21"/>
          <w:szCs w:val="21"/>
          <w:lang w:val="pl-PL"/>
        </w:rPr>
        <w:t xml:space="preserve"> </w:t>
      </w:r>
      <w:r w:rsidRPr="00F47FA0">
        <w:rPr>
          <w:rFonts w:cs="Arial"/>
          <w:sz w:val="21"/>
          <w:szCs w:val="21"/>
          <w:lang w:val="pl-PL"/>
        </w:rPr>
        <w:t>dla uczestniczek projektu w okresie kwiecień-czerwiec 2018 r.</w:t>
      </w:r>
      <w:r w:rsidR="001A1185">
        <w:rPr>
          <w:rFonts w:cs="Arial"/>
          <w:sz w:val="21"/>
          <w:szCs w:val="21"/>
          <w:lang w:val="pl-PL"/>
        </w:rPr>
        <w:t>;</w:t>
      </w:r>
    </w:p>
    <w:p w14:paraId="25DD6399" w14:textId="5CFD5A82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lastRenderedPageBreak/>
        <w:t>organizacji o</w:t>
      </w:r>
      <w:r w:rsidR="00FA3F9F" w:rsidRPr="00F47FA0">
        <w:rPr>
          <w:rFonts w:cs="Arial"/>
          <w:sz w:val="21"/>
          <w:szCs w:val="21"/>
          <w:lang w:val="pl-PL"/>
        </w:rPr>
        <w:t xml:space="preserve">pieki dla dzieci (do lat 3) </w:t>
      </w:r>
      <w:r w:rsidRPr="00F47FA0">
        <w:rPr>
          <w:rFonts w:cs="Arial"/>
          <w:sz w:val="21"/>
          <w:szCs w:val="21"/>
          <w:lang w:val="pl-PL"/>
        </w:rPr>
        <w:t>uczestniczek projektu w trakcie trwania szkolenia „Super mama – super niania” (podczas zajęć edukacyjnych);</w:t>
      </w:r>
    </w:p>
    <w:p w14:paraId="3942A133" w14:textId="78005AE1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opracowania „narzędzia”/ procedury naprzemiennego systemu opieki sprawowanego przez uczestniczki projektu</w:t>
      </w:r>
      <w:r w:rsidR="00FA3F9F" w:rsidRPr="00F47FA0">
        <w:rPr>
          <w:rFonts w:cs="Arial"/>
          <w:sz w:val="21"/>
          <w:szCs w:val="21"/>
          <w:lang w:val="pl-PL"/>
        </w:rPr>
        <w:t xml:space="preserve"> oraz pomocy w jej wdrożeniu</w:t>
      </w:r>
      <w:r w:rsidRPr="00F47FA0">
        <w:rPr>
          <w:rFonts w:cs="Arial"/>
          <w:sz w:val="21"/>
          <w:szCs w:val="21"/>
          <w:lang w:val="pl-PL"/>
        </w:rPr>
        <w:t>.</w:t>
      </w:r>
    </w:p>
    <w:p w14:paraId="4C2EF958" w14:textId="2C74B425" w:rsidR="00EF10E1" w:rsidRPr="00F47FA0" w:rsidRDefault="00EF10E1" w:rsidP="00EF10E1">
      <w:pPr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Koszty powyższych dzi</w:t>
      </w:r>
      <w:r w:rsidR="000C56E0">
        <w:rPr>
          <w:rFonts w:cs="Arial"/>
          <w:sz w:val="21"/>
          <w:szCs w:val="21"/>
          <w:lang w:val="pl-PL"/>
        </w:rPr>
        <w:t>ałań pokrywane są przez ……………………………..</w:t>
      </w:r>
      <w:r w:rsidRPr="00F47FA0">
        <w:rPr>
          <w:rFonts w:cs="Arial"/>
          <w:sz w:val="21"/>
          <w:szCs w:val="21"/>
          <w:lang w:val="pl-PL"/>
        </w:rPr>
        <w:t>.</w:t>
      </w:r>
    </w:p>
    <w:p w14:paraId="41207A50" w14:textId="77777777" w:rsidR="00EF10E1" w:rsidRPr="00F47FA0" w:rsidRDefault="00EF10E1" w:rsidP="00EF10E1">
      <w:pPr>
        <w:spacing w:after="120" w:line="276" w:lineRule="auto"/>
        <w:jc w:val="both"/>
        <w:rPr>
          <w:rFonts w:cs="Arial"/>
          <w:sz w:val="21"/>
          <w:szCs w:val="21"/>
          <w:lang w:val="pl-PL"/>
        </w:rPr>
      </w:pPr>
    </w:p>
    <w:p w14:paraId="160124A2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§4</w:t>
      </w:r>
    </w:p>
    <w:p w14:paraId="44E71EF6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Gmina w ramach projektu innowacyjnego pn. „Grupy Zabawowe Plus” zobowiązuje się do:</w:t>
      </w:r>
    </w:p>
    <w:p w14:paraId="719BA179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7A8EA48D" w14:textId="19EA9C28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wyznaczenia osoby do k</w:t>
      </w:r>
      <w:r w:rsidR="003D63E2" w:rsidRPr="00F47FA0">
        <w:rPr>
          <w:rFonts w:cs="Arial"/>
          <w:sz w:val="21"/>
          <w:szCs w:val="21"/>
          <w:lang w:val="pl-PL"/>
        </w:rPr>
        <w:t>oordynacji projektu na terenie G</w:t>
      </w:r>
      <w:r w:rsidR="000C56E0">
        <w:rPr>
          <w:rFonts w:cs="Arial"/>
          <w:sz w:val="21"/>
          <w:szCs w:val="21"/>
          <w:lang w:val="pl-PL"/>
        </w:rPr>
        <w:t>miny i do kontaktów z ……………………</w:t>
      </w:r>
      <w:r w:rsidRPr="00F47FA0">
        <w:rPr>
          <w:rFonts w:cs="Arial"/>
          <w:sz w:val="21"/>
          <w:szCs w:val="21"/>
          <w:lang w:val="pl-PL"/>
        </w:rPr>
        <w:t xml:space="preserve"> oraz przygotowywania sprawozdań z realizacji projektu;</w:t>
      </w:r>
    </w:p>
    <w:p w14:paraId="4D4BB054" w14:textId="289D8AE8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rekrutacji </w:t>
      </w:r>
      <w:r w:rsidR="007D3684">
        <w:rPr>
          <w:rFonts w:cs="Arial"/>
          <w:sz w:val="21"/>
          <w:szCs w:val="21"/>
          <w:lang w:val="pl-PL"/>
        </w:rPr>
        <w:t xml:space="preserve">……… </w:t>
      </w:r>
      <w:r w:rsidRPr="00F47FA0">
        <w:rPr>
          <w:rFonts w:cs="Arial"/>
          <w:sz w:val="21"/>
          <w:szCs w:val="21"/>
          <w:lang w:val="pl-PL"/>
        </w:rPr>
        <w:t>osób z terenu gminy (</w:t>
      </w:r>
      <w:r w:rsidRPr="00F47FA0">
        <w:rPr>
          <w:rFonts w:cs="Arial"/>
          <w:b/>
          <w:sz w:val="21"/>
          <w:szCs w:val="21"/>
          <w:lang w:val="pl-PL"/>
        </w:rPr>
        <w:t>matki poniżej 29 r.ż., uczęszczające na spotkania Grup Zabawowych</w:t>
      </w:r>
      <w:r w:rsidRPr="00F47FA0">
        <w:rPr>
          <w:rFonts w:cs="Arial"/>
          <w:sz w:val="21"/>
          <w:szCs w:val="21"/>
          <w:lang w:val="pl-PL"/>
        </w:rPr>
        <w:t>, które są zainteresowanie wejściem/ powrotem na rynek pracy w związku z przerwą spowodowaną urodze</w:t>
      </w:r>
      <w:r w:rsidR="003D63E2" w:rsidRPr="00F47FA0">
        <w:rPr>
          <w:rFonts w:cs="Arial"/>
          <w:sz w:val="21"/>
          <w:szCs w:val="21"/>
          <w:lang w:val="pl-PL"/>
        </w:rPr>
        <w:t>niem/ wychowaniem dziecka</w:t>
      </w:r>
      <w:r w:rsidRPr="00F47FA0">
        <w:rPr>
          <w:rFonts w:cs="Arial"/>
          <w:sz w:val="21"/>
          <w:szCs w:val="21"/>
          <w:lang w:val="pl-PL"/>
        </w:rPr>
        <w:t>)</w:t>
      </w:r>
    </w:p>
    <w:p w14:paraId="6BB87123" w14:textId="4A1798A0" w:rsidR="00EF10E1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zorganizowani</w:t>
      </w:r>
      <w:r w:rsidR="00FA3F9F" w:rsidRPr="00F47FA0">
        <w:rPr>
          <w:rFonts w:cs="Arial"/>
          <w:sz w:val="21"/>
          <w:szCs w:val="21"/>
          <w:lang w:val="pl-PL"/>
        </w:rPr>
        <w:t>a</w:t>
      </w:r>
      <w:r w:rsidRPr="00F47FA0">
        <w:rPr>
          <w:rFonts w:cs="Arial"/>
          <w:sz w:val="21"/>
          <w:szCs w:val="21"/>
          <w:lang w:val="pl-PL"/>
        </w:rPr>
        <w:t xml:space="preserve"> i zapewnieni</w:t>
      </w:r>
      <w:r w:rsidR="00FA3F9F" w:rsidRPr="00F47FA0">
        <w:rPr>
          <w:rFonts w:cs="Arial"/>
          <w:sz w:val="21"/>
          <w:szCs w:val="21"/>
          <w:lang w:val="pl-PL"/>
        </w:rPr>
        <w:t>a</w:t>
      </w:r>
      <w:r w:rsidRPr="00F47FA0">
        <w:rPr>
          <w:rFonts w:cs="Arial"/>
          <w:sz w:val="21"/>
          <w:szCs w:val="21"/>
          <w:lang w:val="pl-PL"/>
        </w:rPr>
        <w:t xml:space="preserve"> sali na spotkania Grupy Zabawowej oraz szkolenie pn. „Super mama – super niania”;</w:t>
      </w:r>
    </w:p>
    <w:p w14:paraId="7C023055" w14:textId="0EC0BE24" w:rsidR="002A2A75" w:rsidRPr="00F47FA0" w:rsidRDefault="002A2A75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zorganizowania dojazdu na szkolenie pn. „Super mama – super niania” dla uczestniczek projektu, które będą potrzebowały wsparcia w tym zakresie;</w:t>
      </w:r>
    </w:p>
    <w:p w14:paraId="0DDB228B" w14:textId="77777777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zamieszczenia na stronie internetowej Gminy informacji o wspólnie realizowanym projekcie </w:t>
      </w:r>
      <w:r w:rsidR="003D63E2" w:rsidRPr="00F47FA0">
        <w:rPr>
          <w:rFonts w:cs="Arial"/>
          <w:sz w:val="21"/>
          <w:szCs w:val="21"/>
          <w:lang w:val="pl-PL"/>
        </w:rPr>
        <w:t>i </w:t>
      </w:r>
      <w:r w:rsidRPr="00F47FA0">
        <w:rPr>
          <w:rFonts w:cs="Arial"/>
          <w:sz w:val="21"/>
          <w:szCs w:val="21"/>
          <w:lang w:val="pl-PL"/>
        </w:rPr>
        <w:t>źródle jego finansowania oraz ich aktualizowania.</w:t>
      </w:r>
    </w:p>
    <w:p w14:paraId="2AC8DC6E" w14:textId="77777777" w:rsidR="00EF10E1" w:rsidRPr="00F47FA0" w:rsidRDefault="00EF10E1" w:rsidP="00EF10E1">
      <w:pPr>
        <w:suppressAutoHyphens/>
        <w:spacing w:after="120" w:line="276" w:lineRule="auto"/>
        <w:ind w:left="360"/>
        <w:jc w:val="both"/>
        <w:rPr>
          <w:rFonts w:cs="Arial"/>
          <w:sz w:val="21"/>
          <w:szCs w:val="21"/>
          <w:lang w:val="pl-PL"/>
        </w:rPr>
      </w:pPr>
    </w:p>
    <w:p w14:paraId="76BD28B2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 5</w:t>
      </w:r>
    </w:p>
    <w:p w14:paraId="51CF3278" w14:textId="772F0EAC" w:rsidR="00EF10E1" w:rsidRPr="00F47FA0" w:rsidRDefault="000C56E0" w:rsidP="003D63E2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…………………………</w:t>
      </w:r>
      <w:r w:rsidR="00EF10E1" w:rsidRPr="00F47FA0">
        <w:rPr>
          <w:rFonts w:cs="Arial"/>
          <w:sz w:val="21"/>
          <w:szCs w:val="21"/>
          <w:lang w:val="pl-PL"/>
        </w:rPr>
        <w:t xml:space="preserve"> jest odpowiedzialna za prawidłowy merytoryczny i fin</w:t>
      </w:r>
      <w:r w:rsidR="00F47FA0">
        <w:rPr>
          <w:rFonts w:cs="Arial"/>
          <w:sz w:val="21"/>
          <w:szCs w:val="21"/>
          <w:lang w:val="pl-PL"/>
        </w:rPr>
        <w:t>ansowy przebieg działań oraz za </w:t>
      </w:r>
      <w:r w:rsidR="00C84EB5">
        <w:rPr>
          <w:rFonts w:cs="Arial"/>
          <w:sz w:val="21"/>
          <w:szCs w:val="21"/>
          <w:lang w:val="pl-PL"/>
        </w:rPr>
        <w:t>monitoring i  ewaluację projektu</w:t>
      </w:r>
      <w:bookmarkStart w:id="0" w:name="_GoBack"/>
      <w:bookmarkEnd w:id="0"/>
      <w:r w:rsidR="00EF10E1" w:rsidRPr="00F47FA0">
        <w:rPr>
          <w:rFonts w:cs="Arial"/>
          <w:sz w:val="21"/>
          <w:szCs w:val="21"/>
          <w:lang w:val="pl-PL"/>
        </w:rPr>
        <w:t>.</w:t>
      </w:r>
    </w:p>
    <w:p w14:paraId="14CFFE89" w14:textId="77777777" w:rsidR="00EF10E1" w:rsidRPr="00F47FA0" w:rsidRDefault="00EF10E1" w:rsidP="00EF10E1">
      <w:pPr>
        <w:spacing w:line="276" w:lineRule="auto"/>
        <w:rPr>
          <w:rFonts w:eastAsia="Courier New" w:cs="Arial"/>
          <w:color w:val="333333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</w:t>
      </w:r>
    </w:p>
    <w:p w14:paraId="0A64988D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 6</w:t>
      </w:r>
    </w:p>
    <w:p w14:paraId="503D1756" w14:textId="1FC13156" w:rsidR="00EF10E1" w:rsidRPr="00F47FA0" w:rsidRDefault="00EF10E1" w:rsidP="00EF10E1">
      <w:pPr>
        <w:tabs>
          <w:tab w:val="left" w:pos="709"/>
          <w:tab w:val="left" w:pos="6521"/>
        </w:tabs>
        <w:spacing w:line="276" w:lineRule="auto"/>
        <w:jc w:val="both"/>
        <w:rPr>
          <w:rFonts w:cs="Arial"/>
          <w:color w:val="000000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Decyzję w kwestiach spornych będą rozstrzygane polubownie. </w:t>
      </w:r>
      <w:r w:rsidRPr="00F47FA0">
        <w:rPr>
          <w:rFonts w:cs="Arial"/>
          <w:color w:val="000000"/>
          <w:sz w:val="21"/>
          <w:szCs w:val="21"/>
          <w:lang w:val="pl-PL"/>
        </w:rPr>
        <w:t>Wszelkie spory, jakie nie zostaną rozstrzygnięte polubownie będą rozstrzygane przez sąd miejscow</w:t>
      </w:r>
      <w:r w:rsidR="000C56E0">
        <w:rPr>
          <w:rFonts w:cs="Arial"/>
          <w:color w:val="000000"/>
          <w:sz w:val="21"/>
          <w:szCs w:val="21"/>
          <w:lang w:val="pl-PL"/>
        </w:rPr>
        <w:t>o właściwy dla siedziby ……………….</w:t>
      </w:r>
      <w:r w:rsidRPr="00F47FA0">
        <w:rPr>
          <w:rFonts w:cs="Arial"/>
          <w:color w:val="000000"/>
          <w:sz w:val="21"/>
          <w:szCs w:val="21"/>
          <w:lang w:val="pl-PL"/>
        </w:rPr>
        <w:t>.</w:t>
      </w:r>
    </w:p>
    <w:p w14:paraId="52B52E56" w14:textId="77777777" w:rsidR="00EF10E1" w:rsidRPr="00F47FA0" w:rsidRDefault="00EF10E1" w:rsidP="00EF10E1">
      <w:pPr>
        <w:tabs>
          <w:tab w:val="left" w:pos="709"/>
          <w:tab w:val="left" w:pos="6521"/>
        </w:tabs>
        <w:spacing w:line="276" w:lineRule="auto"/>
        <w:jc w:val="center"/>
        <w:rPr>
          <w:rFonts w:cs="Arial"/>
          <w:color w:val="000000"/>
          <w:sz w:val="21"/>
          <w:szCs w:val="21"/>
          <w:lang w:val="pl-PL"/>
        </w:rPr>
      </w:pPr>
    </w:p>
    <w:p w14:paraId="0BBF68E5" w14:textId="77777777" w:rsidR="00EF10E1" w:rsidRPr="00F47FA0" w:rsidRDefault="00EF10E1" w:rsidP="00EF10E1">
      <w:pPr>
        <w:tabs>
          <w:tab w:val="left" w:pos="709"/>
          <w:tab w:val="left" w:pos="6521"/>
        </w:tabs>
        <w:spacing w:line="276" w:lineRule="auto"/>
        <w:jc w:val="center"/>
        <w:rPr>
          <w:rFonts w:cs="Arial"/>
          <w:color w:val="000000"/>
          <w:sz w:val="21"/>
          <w:szCs w:val="21"/>
          <w:lang w:val="pl-PL"/>
        </w:rPr>
      </w:pPr>
      <w:r w:rsidRPr="00F47FA0">
        <w:rPr>
          <w:rFonts w:cs="Arial"/>
          <w:color w:val="000000"/>
          <w:sz w:val="21"/>
          <w:szCs w:val="21"/>
          <w:lang w:val="pl-PL"/>
        </w:rPr>
        <w:sym w:font="GWFuturaLight" w:char="00A7"/>
      </w:r>
      <w:r w:rsidRPr="00F47FA0">
        <w:rPr>
          <w:rFonts w:cs="Arial"/>
          <w:color w:val="000000"/>
          <w:sz w:val="21"/>
          <w:szCs w:val="21"/>
          <w:lang w:val="pl-PL"/>
        </w:rPr>
        <w:t xml:space="preserve"> 7</w:t>
      </w:r>
    </w:p>
    <w:p w14:paraId="4927CFE4" w14:textId="77777777" w:rsidR="00EF10E1" w:rsidRDefault="00EF10E1" w:rsidP="00EF10E1">
      <w:pPr>
        <w:tabs>
          <w:tab w:val="left" w:pos="709"/>
          <w:tab w:val="left" w:pos="6521"/>
        </w:tabs>
        <w:spacing w:line="276" w:lineRule="auto"/>
        <w:jc w:val="both"/>
        <w:rPr>
          <w:rFonts w:cs="Arial"/>
          <w:color w:val="000000"/>
          <w:sz w:val="21"/>
          <w:szCs w:val="21"/>
          <w:lang w:val="pl-PL"/>
        </w:rPr>
      </w:pPr>
      <w:r w:rsidRPr="00F47FA0">
        <w:rPr>
          <w:rFonts w:cs="Arial"/>
          <w:color w:val="000000"/>
          <w:sz w:val="21"/>
          <w:szCs w:val="21"/>
          <w:lang w:val="pl-PL"/>
        </w:rPr>
        <w:t>W sprawach nieuregulowanych niniejszą umową zastosowanie mają przepisy Kodeksu Cywilnego.</w:t>
      </w:r>
    </w:p>
    <w:p w14:paraId="175F283C" w14:textId="77777777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</w:p>
    <w:p w14:paraId="3897476F" w14:textId="208E4BF1" w:rsidR="00EF10E1" w:rsidRPr="00F47FA0" w:rsidRDefault="003D63E2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       </w:t>
      </w:r>
      <w:r w:rsidR="000C56E0">
        <w:rPr>
          <w:rFonts w:cs="Arial"/>
          <w:sz w:val="21"/>
          <w:szCs w:val="21"/>
          <w:lang w:val="pl-PL"/>
        </w:rPr>
        <w:t>…………………………</w:t>
      </w:r>
      <w:r w:rsidR="00EF10E1" w:rsidRPr="00F47FA0">
        <w:rPr>
          <w:rFonts w:cs="Arial"/>
          <w:sz w:val="21"/>
          <w:szCs w:val="21"/>
          <w:lang w:val="pl-PL"/>
        </w:rPr>
        <w:tab/>
        <w:t xml:space="preserve"> </w:t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F47FA0">
        <w:rPr>
          <w:rFonts w:cs="Arial"/>
          <w:sz w:val="21"/>
          <w:szCs w:val="21"/>
          <w:lang w:val="pl-PL"/>
        </w:rPr>
        <w:t xml:space="preserve">                  </w:t>
      </w:r>
      <w:r w:rsidR="000C56E0">
        <w:rPr>
          <w:rFonts w:cs="Arial"/>
          <w:sz w:val="21"/>
          <w:szCs w:val="21"/>
          <w:lang w:val="pl-PL"/>
        </w:rPr>
        <w:t xml:space="preserve">               </w:t>
      </w:r>
      <w:r w:rsidR="00EF10E1" w:rsidRPr="00F47FA0">
        <w:rPr>
          <w:rFonts w:cs="Arial"/>
          <w:sz w:val="21"/>
          <w:szCs w:val="21"/>
          <w:lang w:val="pl-PL"/>
        </w:rPr>
        <w:t xml:space="preserve">Gmina                                         </w:t>
      </w:r>
    </w:p>
    <w:p w14:paraId="1E9C4BA9" w14:textId="518E649E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  </w:t>
      </w:r>
    </w:p>
    <w:p w14:paraId="6D0F602B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</w:p>
    <w:p w14:paraId="01E9404B" w14:textId="541F6832" w:rsidR="00EF10E1" w:rsidRPr="00F47FA0" w:rsidRDefault="00F47FA0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 xml:space="preserve">         </w:t>
      </w:r>
      <w:r w:rsidR="00EF10E1" w:rsidRPr="00F47FA0">
        <w:rPr>
          <w:rFonts w:cs="Arial"/>
          <w:sz w:val="21"/>
          <w:szCs w:val="21"/>
          <w:lang w:val="pl-PL"/>
        </w:rPr>
        <w:t>____________________</w:t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3D63E2" w:rsidRPr="00F47FA0">
        <w:rPr>
          <w:rFonts w:cs="Arial"/>
          <w:sz w:val="21"/>
          <w:szCs w:val="21"/>
          <w:lang w:val="pl-PL"/>
        </w:rPr>
        <w:t xml:space="preserve">        </w:t>
      </w:r>
      <w:r>
        <w:rPr>
          <w:rFonts w:cs="Arial"/>
          <w:sz w:val="21"/>
          <w:szCs w:val="21"/>
          <w:lang w:val="pl-PL"/>
        </w:rPr>
        <w:t xml:space="preserve">               </w:t>
      </w:r>
      <w:r w:rsidR="003D63E2" w:rsidRPr="00F47FA0">
        <w:rPr>
          <w:rFonts w:cs="Arial"/>
          <w:sz w:val="21"/>
          <w:szCs w:val="21"/>
          <w:lang w:val="pl-PL"/>
        </w:rPr>
        <w:t xml:space="preserve"> </w:t>
      </w:r>
      <w:r w:rsidR="00EF10E1" w:rsidRPr="00F47FA0">
        <w:rPr>
          <w:rFonts w:cs="Arial"/>
          <w:sz w:val="21"/>
          <w:szCs w:val="21"/>
          <w:lang w:val="pl-PL"/>
        </w:rPr>
        <w:t xml:space="preserve">_____________________                        </w:t>
      </w:r>
    </w:p>
    <w:p w14:paraId="6C543BA9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(imię, nazwisko i funkcja)             </w:t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  <w:t>(imię nazwisko i funkcja)</w:t>
      </w:r>
      <w:r w:rsidRPr="00F47FA0">
        <w:rPr>
          <w:rFonts w:cs="Arial"/>
          <w:sz w:val="21"/>
          <w:szCs w:val="21"/>
          <w:lang w:val="pl-PL"/>
        </w:rPr>
        <w:tab/>
        <w:t xml:space="preserve">             </w:t>
      </w:r>
    </w:p>
    <w:p w14:paraId="7681A7FF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</w:p>
    <w:p w14:paraId="6716DE3E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</w:p>
    <w:p w14:paraId="7358CD0F" w14:textId="4EF0E9FF" w:rsidR="00EF10E1" w:rsidRPr="00F47FA0" w:rsidRDefault="00F47FA0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 xml:space="preserve">           </w:t>
      </w:r>
      <w:r w:rsidR="00EF10E1" w:rsidRPr="00F47FA0">
        <w:rPr>
          <w:rFonts w:cs="Arial"/>
          <w:sz w:val="21"/>
          <w:szCs w:val="21"/>
          <w:lang w:val="pl-PL"/>
        </w:rPr>
        <w:t xml:space="preserve"> ____________________          </w:t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>
        <w:rPr>
          <w:rFonts w:cs="Arial"/>
          <w:sz w:val="21"/>
          <w:szCs w:val="21"/>
          <w:lang w:val="pl-PL"/>
        </w:rPr>
        <w:t xml:space="preserve">                     </w:t>
      </w:r>
      <w:r w:rsidR="003D63E2" w:rsidRPr="00F47FA0">
        <w:rPr>
          <w:rFonts w:cs="Arial"/>
          <w:sz w:val="21"/>
          <w:szCs w:val="21"/>
          <w:lang w:val="pl-PL"/>
        </w:rPr>
        <w:t xml:space="preserve">   </w:t>
      </w:r>
      <w:r w:rsidR="00EF10E1" w:rsidRPr="00F47FA0">
        <w:rPr>
          <w:rFonts w:cs="Arial"/>
          <w:sz w:val="21"/>
          <w:szCs w:val="21"/>
          <w:lang w:val="pl-PL"/>
        </w:rPr>
        <w:t>____________________</w:t>
      </w:r>
      <w:r w:rsidR="00EF10E1" w:rsidRPr="00F47FA0">
        <w:rPr>
          <w:rFonts w:cs="Arial"/>
          <w:sz w:val="21"/>
          <w:szCs w:val="21"/>
          <w:lang w:val="pl-PL"/>
        </w:rPr>
        <w:tab/>
      </w:r>
    </w:p>
    <w:p w14:paraId="30BF9ECD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(imię, nazwisko i funkcja)           </w:t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  <w:t>(imię, nazwisko i funkcja)</w:t>
      </w:r>
    </w:p>
    <w:p w14:paraId="423BFD1B" w14:textId="77777777" w:rsidR="00AA0376" w:rsidRPr="003D63E2" w:rsidRDefault="00BF5465" w:rsidP="00EF10E1">
      <w:pPr>
        <w:rPr>
          <w:lang w:val="pl-PL"/>
        </w:rPr>
      </w:pPr>
    </w:p>
    <w:sectPr w:rsidR="00AA0376" w:rsidRPr="003D63E2" w:rsidSect="00D00669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9DCB4" w14:textId="77777777" w:rsidR="00BF5465" w:rsidRDefault="00BF5465" w:rsidP="00152DE9">
      <w:r>
        <w:separator/>
      </w:r>
    </w:p>
  </w:endnote>
  <w:endnote w:type="continuationSeparator" w:id="0">
    <w:p w14:paraId="6ACACBF5" w14:textId="77777777" w:rsidR="00BF5465" w:rsidRDefault="00BF5465" w:rsidP="0015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GWFutura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08C8AE" w14:textId="73E8A26C" w:rsidR="00152DE9" w:rsidRDefault="00AF3860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697887DC" wp14:editId="6EDA77DC">
          <wp:simplePos x="0" y="0"/>
          <wp:positionH relativeFrom="column">
            <wp:posOffset>2261870</wp:posOffset>
          </wp:positionH>
          <wp:positionV relativeFrom="paragraph">
            <wp:posOffset>-67310</wp:posOffset>
          </wp:positionV>
          <wp:extent cx="1152525" cy="368300"/>
          <wp:effectExtent l="0" t="0" r="9525" b="0"/>
          <wp:wrapSquare wrapText="bothSides"/>
          <wp:docPr id="1" name="Obraz 1" descr="http://res.cloudinary.com/hrscywv4p/image/upload/c_limit,fl_lossy,h_300,w_300,f_auto,q_auto/v1/828056/transferhub_logo_rgb_internet_rddq3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es.cloudinary.com/hrscywv4p/image/upload/c_limit,fl_lossy,h_300,w_300,f_auto,q_auto/v1/828056/transferhub_logo_rgb_internet_rddq3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1312" behindDoc="0" locked="0" layoutInCell="1" allowOverlap="1" wp14:anchorId="2E7AE636" wp14:editId="3EABF787">
          <wp:simplePos x="0" y="0"/>
          <wp:positionH relativeFrom="column">
            <wp:posOffset>-100330</wp:posOffset>
          </wp:positionH>
          <wp:positionV relativeFrom="paragraph">
            <wp:posOffset>-199390</wp:posOffset>
          </wp:positionV>
          <wp:extent cx="1428750" cy="67373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FE_Wiedza_Edukacja_Rozwoj_rgb-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673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2336" behindDoc="0" locked="0" layoutInCell="1" allowOverlap="1" wp14:anchorId="60B88997" wp14:editId="22834B3C">
          <wp:simplePos x="0" y="0"/>
          <wp:positionH relativeFrom="column">
            <wp:posOffset>3957320</wp:posOffset>
          </wp:positionH>
          <wp:positionV relativeFrom="paragraph">
            <wp:posOffset>-141605</wp:posOffset>
          </wp:positionV>
          <wp:extent cx="1800225" cy="586740"/>
          <wp:effectExtent l="0" t="0" r="9525" b="381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UE_rgb-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586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A68AE" w14:textId="77777777" w:rsidR="00BF5465" w:rsidRDefault="00BF5465" w:rsidP="00152DE9">
      <w:r>
        <w:separator/>
      </w:r>
    </w:p>
  </w:footnote>
  <w:footnote w:type="continuationSeparator" w:id="0">
    <w:p w14:paraId="4EAAE6DF" w14:textId="77777777" w:rsidR="00BF5465" w:rsidRDefault="00BF5465" w:rsidP="00152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4D0356"/>
    <w:multiLevelType w:val="hybridMultilevel"/>
    <w:tmpl w:val="8AB48A68"/>
    <w:lvl w:ilvl="0" w:tplc="C11E2988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7C31390"/>
    <w:multiLevelType w:val="hybridMultilevel"/>
    <w:tmpl w:val="3E62C1E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7C85372"/>
    <w:multiLevelType w:val="hybridMultilevel"/>
    <w:tmpl w:val="A9F227A6"/>
    <w:lvl w:ilvl="0" w:tplc="051C6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4D6409"/>
    <w:multiLevelType w:val="multilevel"/>
    <w:tmpl w:val="3E62C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341"/>
    <w:rsid w:val="00042341"/>
    <w:rsid w:val="000A2066"/>
    <w:rsid w:val="000B1698"/>
    <w:rsid w:val="000C56E0"/>
    <w:rsid w:val="00152DE9"/>
    <w:rsid w:val="001A1185"/>
    <w:rsid w:val="002464B2"/>
    <w:rsid w:val="002554D8"/>
    <w:rsid w:val="002A2A75"/>
    <w:rsid w:val="002A32A8"/>
    <w:rsid w:val="002D3CAF"/>
    <w:rsid w:val="00377E28"/>
    <w:rsid w:val="00387247"/>
    <w:rsid w:val="003D63E2"/>
    <w:rsid w:val="003F3EDD"/>
    <w:rsid w:val="005F64DE"/>
    <w:rsid w:val="007C6522"/>
    <w:rsid w:val="007D3684"/>
    <w:rsid w:val="008A2AE0"/>
    <w:rsid w:val="009250CD"/>
    <w:rsid w:val="00AF3860"/>
    <w:rsid w:val="00BF5465"/>
    <w:rsid w:val="00C84EB5"/>
    <w:rsid w:val="00C93B17"/>
    <w:rsid w:val="00CA0A6E"/>
    <w:rsid w:val="00CA1F19"/>
    <w:rsid w:val="00D00669"/>
    <w:rsid w:val="00D04049"/>
    <w:rsid w:val="00E02ED3"/>
    <w:rsid w:val="00E21DFD"/>
    <w:rsid w:val="00EF10E1"/>
    <w:rsid w:val="00F47FA0"/>
    <w:rsid w:val="00FA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1ACCC"/>
  <w15:docId w15:val="{D6A04295-AD72-4451-8ED8-2D86EF2A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2341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10E1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DE9"/>
    <w:rPr>
      <w:rFonts w:ascii="Cambria" w:eastAsia="MS Mincho" w:hAnsi="Cambria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152D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DE9"/>
    <w:rPr>
      <w:rFonts w:ascii="Cambria" w:eastAsia="MS Mincho" w:hAnsi="Cambria" w:cs="Times New Roman"/>
      <w:sz w:val="24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EF10E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1F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F19"/>
    <w:rPr>
      <w:rFonts w:ascii="Tahoma" w:eastAsia="MS Mincho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1F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F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1F19"/>
    <w:rPr>
      <w:rFonts w:ascii="Cambria" w:eastAsia="MS Mincho" w:hAnsi="Cambria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F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1F19"/>
    <w:rPr>
      <w:rFonts w:ascii="Cambria" w:eastAsia="MS Mincho" w:hAnsi="Cambria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ransferhub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Kozak</dc:creator>
  <cp:lastModifiedBy>Maria Kozak</cp:lastModifiedBy>
  <cp:revision>4</cp:revision>
  <cp:lastPrinted>2018-04-17T11:30:00Z</cp:lastPrinted>
  <dcterms:created xsi:type="dcterms:W3CDTF">2018-04-17T11:25:00Z</dcterms:created>
  <dcterms:modified xsi:type="dcterms:W3CDTF">2018-04-17T11:33:00Z</dcterms:modified>
</cp:coreProperties>
</file>